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4"/>
        <w:spacing w:before="0" w:beforeAutospacing="0" w:after="0" w:afterAutospacing="0" w:line="460" w:lineRule="exact"/>
        <w:jc w:val="both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附件2</w:t>
      </w:r>
    </w:p>
    <w:p>
      <w:pPr>
        <w:pStyle w:val="4"/>
        <w:spacing w:before="0" w:beforeAutospacing="0" w:after="0" w:afterAutospacing="0" w:line="460" w:lineRule="exact"/>
        <w:ind w:firstLine="643" w:firstLineChars="20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文学与传播学院2016年公开招聘教师考试考核方案</w:t>
      </w:r>
    </w:p>
    <w:p>
      <w:pPr>
        <w:pStyle w:val="4"/>
        <w:spacing w:before="0" w:beforeAutospacing="0" w:after="0" w:afterAutospacing="0" w:line="460" w:lineRule="exact"/>
        <w:ind w:firstLine="643" w:firstLineChars="200"/>
        <w:jc w:val="center"/>
        <w:rPr>
          <w:rFonts w:hint="eastAsia"/>
          <w:b/>
          <w:bCs/>
          <w:sz w:val="32"/>
          <w:szCs w:val="32"/>
        </w:rPr>
      </w:pPr>
    </w:p>
    <w:p>
      <w:pPr>
        <w:pStyle w:val="7"/>
        <w:numPr>
          <w:ilvl w:val="0"/>
          <w:numId w:val="1"/>
        </w:numPr>
        <w:ind w:firstLineChars="0"/>
        <w:rPr>
          <w:rFonts w:hint="eastAsia"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书法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方向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教师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岗位（岗位代码B01）</w:t>
      </w:r>
    </w:p>
    <w:p>
      <w:pPr>
        <w:pStyle w:val="7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考试考核形式</w:t>
      </w:r>
    </w:p>
    <w:p>
      <w:pPr>
        <w:ind w:firstLine="57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考试考核以试讲（15-20分钟）、口答评委提问、岗位技能测试为主要形式，主要考核应聘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人员</w:t>
      </w:r>
      <w:r>
        <w:rPr>
          <w:rFonts w:hint="eastAsia" w:ascii="仿宋_GB2312" w:hAnsi="宋体" w:eastAsia="仿宋_GB2312"/>
          <w:sz w:val="28"/>
          <w:szCs w:val="28"/>
        </w:rPr>
        <w:t>的专业知识、专业技能和综合能力。试讲成绩占总成绩50%，回答评委提问及岗位技能测试成绩占总成绩50%。</w:t>
      </w:r>
    </w:p>
    <w:p>
      <w:pPr>
        <w:ind w:firstLine="57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（二）试讲内容</w:t>
      </w:r>
    </w:p>
    <w:p>
      <w:pPr>
        <w:ind w:left="359" w:leftChars="171" w:firstLine="140" w:firstLineChars="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教材名称：《历代书法论文选》  </w:t>
      </w:r>
    </w:p>
    <w:p>
      <w:pPr>
        <w:ind w:firstLine="140" w:firstLineChars="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出版社：上海书画出版社</w:t>
      </w:r>
    </w:p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出版时间：1979年10月第 1版</w:t>
      </w:r>
    </w:p>
    <w:p>
      <w:pPr>
        <w:ind w:left="1821" w:leftChars="267" w:hanging="1260" w:hangingChars="4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试讲章节：第六页 蔡邕《九势》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</w:p>
    <w:p>
      <w:pPr>
        <w:spacing w:line="39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（三）岗位技能测试内容</w:t>
      </w:r>
    </w:p>
    <w:p>
      <w:pPr>
        <w:ind w:left="1821" w:leftChars="334" w:hanging="1120" w:hangingChars="4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现场创作一幅作品。内容：七言绝句（30分钟）</w:t>
      </w:r>
    </w:p>
    <w:p>
      <w:pPr>
        <w:ind w:left="1821" w:leftChars="334" w:hanging="1120" w:hangingChars="4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注：作品创作所需材料由考生自备。</w:t>
      </w:r>
    </w:p>
    <w:p>
      <w:pPr>
        <w:ind w:firstLine="551" w:firstLineChars="196"/>
        <w:rPr>
          <w:rFonts w:hint="eastAsia"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二、新闻学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、传播学方向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教师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岗位（岗位代码B02）</w:t>
      </w:r>
    </w:p>
    <w:p>
      <w:pPr>
        <w:pStyle w:val="7"/>
        <w:numPr>
          <w:ilvl w:val="0"/>
          <w:numId w:val="0"/>
        </w:numPr>
        <w:ind w:left="570" w:leftChars="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（一）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考试考核形式</w:t>
      </w:r>
    </w:p>
    <w:p>
      <w:pPr>
        <w:ind w:firstLine="140" w:firstLineChars="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岗位考试考核采取笔试和面试相结合的形式。笔试时间为60分钟，笔试成绩占总成绩的40%，主要考核应聘对象对摄像剪辑技巧、电视编导艺术、新媒体教学设计等方面的知识和能力。面试时间为30分钟，面试成绩占总成绩的60%，面试形式主要以试讲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回</w:t>
      </w:r>
      <w:r>
        <w:rPr>
          <w:rFonts w:hint="eastAsia" w:ascii="仿宋_GB2312" w:hAnsi="仿宋_GB2312" w:eastAsia="仿宋_GB2312" w:cs="仿宋_GB2312"/>
          <w:sz w:val="28"/>
          <w:szCs w:val="28"/>
        </w:rPr>
        <w:t>答评委提问为主，侧重考核应聘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人员</w:t>
      </w:r>
      <w:r>
        <w:rPr>
          <w:rFonts w:hint="eastAsia" w:ascii="仿宋_GB2312" w:hAnsi="仿宋_GB2312" w:eastAsia="仿宋_GB2312" w:cs="仿宋_GB2312"/>
          <w:sz w:val="28"/>
          <w:szCs w:val="28"/>
        </w:rPr>
        <w:t>的专业知识、专业技能和综合能力。</w:t>
      </w:r>
    </w:p>
    <w:p>
      <w:pPr>
        <w:ind w:firstLine="57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（二）试讲内容</w:t>
      </w:r>
    </w:p>
    <w:p>
      <w:pPr>
        <w:ind w:firstLine="140" w:firstLineChars="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教材名称：当代电视实务教程  </w:t>
      </w:r>
    </w:p>
    <w:p>
      <w:pPr>
        <w:ind w:firstLine="140" w:firstLineChars="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出版社：复旦大学出版社</w:t>
      </w:r>
    </w:p>
    <w:p>
      <w:pPr>
        <w:ind w:firstLine="140" w:firstLineChars="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出版时间：2009年5月第3版</w:t>
      </w:r>
    </w:p>
    <w:p>
      <w:pPr>
        <w:ind w:firstLine="140" w:firstLineChars="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编著：</w:t>
      </w:r>
      <w:r>
        <w:rPr>
          <w:rFonts w:hint="eastAsia" w:ascii="仿宋_GB2312" w:hAnsi="仿宋_GB2312" w:eastAsia="仿宋_GB2312" w:cs="仿宋_GB2312"/>
          <w:sz w:val="28"/>
          <w:szCs w:val="28"/>
        </w:rPr>
        <w:t>石长顺</w:t>
      </w:r>
    </w:p>
    <w:p>
      <w:pPr>
        <w:ind w:firstLine="140" w:firstLineChars="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试讲章节：第五章  第一节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剪辑原则与剪辑规则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黑体">
    <w:panose1 w:val="02010600030101010101"/>
    <w:charset w:val="50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  <w:bookmarkStart w:id="0" w:name="_GoBack"/>
    <w:bookmarkEnd w:id="0"/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623467861">
    <w:nsid w:val="25295D55"/>
    <w:multiLevelType w:val="multilevel"/>
    <w:tmpl w:val="25295D55"/>
    <w:lvl w:ilvl="0" w:tentative="1">
      <w:start w:val="1"/>
      <w:numFmt w:val="japaneseCounting"/>
      <w:lvlText w:val="（%1）"/>
      <w:lvlJc w:val="left"/>
      <w:pPr>
        <w:ind w:left="1455" w:hanging="885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10" w:hanging="420"/>
      </w:pPr>
    </w:lvl>
    <w:lvl w:ilvl="2" w:tentative="1">
      <w:start w:val="1"/>
      <w:numFmt w:val="lowerRoman"/>
      <w:lvlText w:val="%3."/>
      <w:lvlJc w:val="right"/>
      <w:pPr>
        <w:ind w:left="1830" w:hanging="420"/>
      </w:pPr>
    </w:lvl>
    <w:lvl w:ilvl="3" w:tentative="1">
      <w:start w:val="1"/>
      <w:numFmt w:val="decimal"/>
      <w:lvlText w:val="%4."/>
      <w:lvlJc w:val="left"/>
      <w:pPr>
        <w:ind w:left="2250" w:hanging="420"/>
      </w:pPr>
    </w:lvl>
    <w:lvl w:ilvl="4" w:tentative="1">
      <w:start w:val="1"/>
      <w:numFmt w:val="lowerLetter"/>
      <w:lvlText w:val="%5)"/>
      <w:lvlJc w:val="left"/>
      <w:pPr>
        <w:ind w:left="2670" w:hanging="420"/>
      </w:pPr>
    </w:lvl>
    <w:lvl w:ilvl="5" w:tentative="1">
      <w:start w:val="1"/>
      <w:numFmt w:val="lowerRoman"/>
      <w:lvlText w:val="%6."/>
      <w:lvlJc w:val="right"/>
      <w:pPr>
        <w:ind w:left="3090" w:hanging="420"/>
      </w:pPr>
    </w:lvl>
    <w:lvl w:ilvl="6" w:tentative="1">
      <w:start w:val="1"/>
      <w:numFmt w:val="decimal"/>
      <w:lvlText w:val="%7."/>
      <w:lvlJc w:val="left"/>
      <w:pPr>
        <w:ind w:left="3510" w:hanging="420"/>
      </w:pPr>
    </w:lvl>
    <w:lvl w:ilvl="7" w:tentative="1">
      <w:start w:val="1"/>
      <w:numFmt w:val="lowerLetter"/>
      <w:lvlText w:val="%8)"/>
      <w:lvlJc w:val="left"/>
      <w:pPr>
        <w:ind w:left="3930" w:hanging="420"/>
      </w:pPr>
    </w:lvl>
    <w:lvl w:ilvl="8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19162150">
    <w:nsid w:val="01246426"/>
    <w:multiLevelType w:val="multilevel"/>
    <w:tmpl w:val="01246426"/>
    <w:lvl w:ilvl="0" w:tentative="1">
      <w:start w:val="1"/>
      <w:numFmt w:val="japaneseCounting"/>
      <w:lvlText w:val="%1、"/>
      <w:lvlJc w:val="left"/>
      <w:pPr>
        <w:ind w:left="1290" w:hanging="720"/>
      </w:pPr>
      <w:rPr>
        <w:rFonts w:hint="default" w:hAnsi="仿宋_GB2312" w:cs="仿宋_GB2312"/>
      </w:rPr>
    </w:lvl>
    <w:lvl w:ilvl="1" w:tentative="1">
      <w:start w:val="1"/>
      <w:numFmt w:val="lowerLetter"/>
      <w:lvlText w:val="%2)"/>
      <w:lvlJc w:val="left"/>
      <w:pPr>
        <w:ind w:left="1410" w:hanging="420"/>
      </w:pPr>
    </w:lvl>
    <w:lvl w:ilvl="2" w:tentative="1">
      <w:start w:val="1"/>
      <w:numFmt w:val="lowerRoman"/>
      <w:lvlText w:val="%3."/>
      <w:lvlJc w:val="right"/>
      <w:pPr>
        <w:ind w:left="1830" w:hanging="420"/>
      </w:pPr>
    </w:lvl>
    <w:lvl w:ilvl="3" w:tentative="1">
      <w:start w:val="1"/>
      <w:numFmt w:val="decimal"/>
      <w:lvlText w:val="%4."/>
      <w:lvlJc w:val="left"/>
      <w:pPr>
        <w:ind w:left="2250" w:hanging="420"/>
      </w:pPr>
    </w:lvl>
    <w:lvl w:ilvl="4" w:tentative="1">
      <w:start w:val="1"/>
      <w:numFmt w:val="lowerLetter"/>
      <w:lvlText w:val="%5)"/>
      <w:lvlJc w:val="left"/>
      <w:pPr>
        <w:ind w:left="2670" w:hanging="420"/>
      </w:pPr>
    </w:lvl>
    <w:lvl w:ilvl="5" w:tentative="1">
      <w:start w:val="1"/>
      <w:numFmt w:val="lowerRoman"/>
      <w:lvlText w:val="%6."/>
      <w:lvlJc w:val="right"/>
      <w:pPr>
        <w:ind w:left="3090" w:hanging="420"/>
      </w:pPr>
    </w:lvl>
    <w:lvl w:ilvl="6" w:tentative="1">
      <w:start w:val="1"/>
      <w:numFmt w:val="decimal"/>
      <w:lvlText w:val="%7."/>
      <w:lvlJc w:val="left"/>
      <w:pPr>
        <w:ind w:left="3510" w:hanging="420"/>
      </w:pPr>
    </w:lvl>
    <w:lvl w:ilvl="7" w:tentative="1">
      <w:start w:val="1"/>
      <w:numFmt w:val="lowerLetter"/>
      <w:lvlText w:val="%8)"/>
      <w:lvlJc w:val="left"/>
      <w:pPr>
        <w:ind w:left="3930" w:hanging="420"/>
      </w:pPr>
    </w:lvl>
    <w:lvl w:ilvl="8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9162150"/>
  </w:num>
  <w:num w:numId="2">
    <w:abstractNumId w:val="6234678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523C"/>
    <w:rsid w:val="002017D9"/>
    <w:rsid w:val="002068C9"/>
    <w:rsid w:val="003278A3"/>
    <w:rsid w:val="00354867"/>
    <w:rsid w:val="0038419C"/>
    <w:rsid w:val="00477F27"/>
    <w:rsid w:val="004967AC"/>
    <w:rsid w:val="004A5D2A"/>
    <w:rsid w:val="005347E3"/>
    <w:rsid w:val="006659D4"/>
    <w:rsid w:val="006769D1"/>
    <w:rsid w:val="00762711"/>
    <w:rsid w:val="00784A3B"/>
    <w:rsid w:val="007D0132"/>
    <w:rsid w:val="00890E00"/>
    <w:rsid w:val="008A486C"/>
    <w:rsid w:val="00903AB9"/>
    <w:rsid w:val="00AC2B0E"/>
    <w:rsid w:val="00B17BF0"/>
    <w:rsid w:val="00B8523C"/>
    <w:rsid w:val="00C0616E"/>
    <w:rsid w:val="00C42547"/>
    <w:rsid w:val="00E00B18"/>
    <w:rsid w:val="00E4219D"/>
    <w:rsid w:val="00FA40DB"/>
    <w:rsid w:val="01A45240"/>
    <w:rsid w:val="121C7D74"/>
    <w:rsid w:val="12C61FDA"/>
    <w:rsid w:val="271F52BE"/>
    <w:rsid w:val="35121EA0"/>
    <w:rsid w:val="3D0B54B4"/>
    <w:rsid w:val="410F502B"/>
    <w:rsid w:val="43D32954"/>
    <w:rsid w:val="45697DE5"/>
    <w:rsid w:val="456F5BF8"/>
    <w:rsid w:val="595D3DAB"/>
    <w:rsid w:val="5D7F2A21"/>
    <w:rsid w:val="5DF713E6"/>
    <w:rsid w:val="5E902840"/>
    <w:rsid w:val="75EE300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53</Words>
  <Characters>306</Characters>
  <Lines>2</Lines>
  <Paragraphs>1</Paragraphs>
  <ScaleCrop>false</ScaleCrop>
  <LinksUpToDate>false</LinksUpToDate>
  <CharactersWithSpaces>358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2016-01-15T03:32:00Z</dcterms:created>
  <dc:creator>Administrator</dc:creator>
  <cp:lastModifiedBy>Administrator</cp:lastModifiedBy>
  <dcterms:modified xsi:type="dcterms:W3CDTF">2016-01-15T10:41:31Z</dcterms:modified>
  <dc:title>附件2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